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5CB" w:rsidRDefault="004F75CB">
      <w:pPr>
        <w:rPr>
          <w:rFonts w:ascii="Arial" w:hAnsi="Arial" w:cs="Arial"/>
        </w:rPr>
      </w:pPr>
      <w:proofErr w:type="spellStart"/>
      <w:r w:rsidRPr="004F75CB">
        <w:rPr>
          <w:rFonts w:ascii="Arial" w:hAnsi="Arial" w:cs="Arial"/>
          <w:b/>
          <w:sz w:val="32"/>
          <w:szCs w:val="32"/>
        </w:rPr>
        <w:t>Formación</w:t>
      </w:r>
      <w:proofErr w:type="spellEnd"/>
      <w:r w:rsidRPr="004F75CB">
        <w:rPr>
          <w:rFonts w:ascii="Arial" w:hAnsi="Arial" w:cs="Arial"/>
          <w:b/>
          <w:sz w:val="32"/>
          <w:szCs w:val="32"/>
        </w:rPr>
        <w:t xml:space="preserve"> de </w:t>
      </w:r>
      <w:proofErr w:type="spellStart"/>
      <w:r w:rsidRPr="004F75CB">
        <w:rPr>
          <w:rFonts w:ascii="Arial" w:hAnsi="Arial" w:cs="Arial"/>
          <w:b/>
          <w:sz w:val="32"/>
          <w:szCs w:val="32"/>
        </w:rPr>
        <w:t>Capacidades</w:t>
      </w:r>
      <w:proofErr w:type="spellEnd"/>
      <w:r w:rsidRPr="004F75CB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4F75CB">
        <w:rPr>
          <w:rFonts w:ascii="Arial" w:hAnsi="Arial" w:cs="Arial"/>
          <w:b/>
          <w:sz w:val="32"/>
          <w:szCs w:val="32"/>
        </w:rPr>
        <w:t>en</w:t>
      </w:r>
      <w:proofErr w:type="spellEnd"/>
      <w:r w:rsidRPr="004F75CB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4F75CB">
        <w:rPr>
          <w:rFonts w:ascii="Arial" w:hAnsi="Arial" w:cs="Arial"/>
          <w:b/>
          <w:sz w:val="32"/>
          <w:szCs w:val="32"/>
        </w:rPr>
        <w:t>Acceso</w:t>
      </w:r>
      <w:proofErr w:type="spellEnd"/>
      <w:r w:rsidRPr="004F75CB">
        <w:rPr>
          <w:rFonts w:ascii="Arial" w:hAnsi="Arial" w:cs="Arial"/>
          <w:b/>
          <w:sz w:val="32"/>
          <w:szCs w:val="32"/>
        </w:rPr>
        <w:t xml:space="preserve">. El </w:t>
      </w:r>
      <w:proofErr w:type="spellStart"/>
      <w:r w:rsidRPr="004F75CB">
        <w:rPr>
          <w:rFonts w:ascii="Arial" w:hAnsi="Arial" w:cs="Arial"/>
          <w:b/>
          <w:sz w:val="32"/>
          <w:szCs w:val="32"/>
        </w:rPr>
        <w:t>caso</w:t>
      </w:r>
      <w:proofErr w:type="spellEnd"/>
      <w:r w:rsidRPr="004F75CB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4F75CB">
        <w:rPr>
          <w:rFonts w:ascii="Arial" w:hAnsi="Arial" w:cs="Arial"/>
          <w:b/>
          <w:sz w:val="32"/>
          <w:szCs w:val="32"/>
        </w:rPr>
        <w:t>ecuatoriano</w:t>
      </w:r>
      <w:proofErr w:type="spellEnd"/>
      <w:r>
        <w:rPr>
          <w:rFonts w:ascii="Arial" w:hAnsi="Arial" w:cs="Arial"/>
        </w:rPr>
        <w:t xml:space="preserve">. </w:t>
      </w:r>
    </w:p>
    <w:p w:rsidR="002F6F47" w:rsidRDefault="002F6F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Posted: 2008 </w:t>
      </w:r>
    </w:p>
    <w:p w:rsidR="00860F2A" w:rsidRPr="002F6F47" w:rsidRDefault="002F6F47">
      <w:pPr>
        <w:rPr>
          <w:b/>
          <w:sz w:val="28"/>
          <w:szCs w:val="28"/>
        </w:rPr>
      </w:pPr>
      <w:r>
        <w:rPr>
          <w:rFonts w:ascii="Arial" w:hAnsi="Arial" w:cs="Arial"/>
        </w:rPr>
        <w:t>Link to video:</w:t>
      </w:r>
      <w:r w:rsidR="004F75CB" w:rsidRPr="004F75CB">
        <w:t xml:space="preserve"> </w:t>
      </w:r>
      <w:r w:rsidR="004F75CB" w:rsidRPr="004F75CB">
        <w:rPr>
          <w:rFonts w:ascii="Arial" w:hAnsi="Arial" w:cs="Arial"/>
        </w:rPr>
        <w:t>https://www.youtube.com/watch?v=Y5vRk5VNN30&amp;feature=channel_page</w:t>
      </w:r>
      <w:bookmarkStart w:id="0" w:name="_GoBack"/>
      <w:bookmarkEnd w:id="0"/>
      <w:r w:rsidRPr="002F6F47">
        <w:rPr>
          <w:rFonts w:ascii="Arial" w:hAnsi="Arial" w:cs="Arial"/>
          <w:b/>
          <w:sz w:val="28"/>
          <w:szCs w:val="28"/>
        </w:rPr>
        <w:t>    </w:t>
      </w:r>
    </w:p>
    <w:sectPr w:rsidR="00860F2A" w:rsidRPr="002F6F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F47"/>
    <w:rsid w:val="002F6F47"/>
    <w:rsid w:val="00413EC2"/>
    <w:rsid w:val="004F75CB"/>
    <w:rsid w:val="00F0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52E680-28F3-42DC-B96D-B25AD090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6F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Giordano</dc:creator>
  <cp:keywords/>
  <dc:description/>
  <cp:lastModifiedBy>Dylan Giordano</cp:lastModifiedBy>
  <cp:revision>2</cp:revision>
  <dcterms:created xsi:type="dcterms:W3CDTF">2015-08-04T18:03:00Z</dcterms:created>
  <dcterms:modified xsi:type="dcterms:W3CDTF">2015-08-04T18:03:00Z</dcterms:modified>
</cp:coreProperties>
</file>